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0B" w:rsidRPr="00E5570B" w:rsidRDefault="00E5570B" w:rsidP="00BE1E6A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2"/>
          <w:szCs w:val="21"/>
        </w:rPr>
      </w:pPr>
    </w:p>
    <w:p w:rsidR="00BE1E6A" w:rsidRPr="005E7375" w:rsidRDefault="005E7375" w:rsidP="00BE1E6A">
      <w:pPr>
        <w:overflowPunct w:val="0"/>
        <w:jc w:val="left"/>
        <w:textAlignment w:val="baseline"/>
        <w:rPr>
          <w:rFonts w:ascii="ＭＳ 明朝" w:hAnsi="ＭＳ 明朝" w:cs="ＭＳ ゴシック"/>
          <w:color w:val="000000"/>
          <w:spacing w:val="2"/>
          <w:kern w:val="0"/>
          <w:sz w:val="28"/>
          <w:szCs w:val="28"/>
        </w:rPr>
      </w:pPr>
      <w:r w:rsidRPr="005E737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番号</w:t>
      </w:r>
      <w:r w:rsidRPr="007051F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  <w:u w:val="single"/>
        </w:rPr>
        <w:t xml:space="preserve">　　　　</w:t>
      </w:r>
      <w:r w:rsidR="00BE1E6A" w:rsidRPr="005E737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</w:rPr>
        <w:t>郡市名</w:t>
      </w:r>
      <w:r w:rsidRPr="007051FC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8"/>
          <w:u w:val="single"/>
        </w:rPr>
        <w:t xml:space="preserve">　　</w:t>
      </w:r>
      <w:r w:rsidR="00BE1E6A" w:rsidRPr="007051FC">
        <w:rPr>
          <w:rFonts w:ascii="ＭＳ 明朝" w:hAnsi="ＭＳ 明朝" w:cs="ＭＳ ゴシック" w:hint="eastAsia"/>
          <w:color w:val="000000"/>
          <w:spacing w:val="2"/>
          <w:kern w:val="0"/>
          <w:sz w:val="28"/>
          <w:szCs w:val="28"/>
          <w:u w:val="single"/>
        </w:rPr>
        <w:t xml:space="preserve">　　　　　</w:t>
      </w:r>
      <w:r w:rsidR="00BE1E6A" w:rsidRPr="007051FC">
        <w:rPr>
          <w:rFonts w:ascii="ＭＳ 明朝" w:hAnsi="ＭＳ 明朝"/>
          <w:color w:val="000000"/>
          <w:kern w:val="0"/>
          <w:sz w:val="28"/>
          <w:szCs w:val="28"/>
          <w:u w:val="single"/>
        </w:rPr>
        <w:t xml:space="preserve">  </w:t>
      </w:r>
    </w:p>
    <w:p w:rsidR="00BE1E6A" w:rsidRDefault="00BE1E6A" w:rsidP="00BE1E6A">
      <w:pPr>
        <w:overflowPunct w:val="0"/>
        <w:textAlignment w:val="baseline"/>
        <w:rPr>
          <w:rFonts w:ascii="ＭＳ 明朝" w:hAnsi="ＭＳ 明朝" w:cs="ＭＳ ゴシック"/>
          <w:color w:val="000000"/>
          <w:spacing w:val="2"/>
          <w:kern w:val="0"/>
          <w:sz w:val="24"/>
          <w:szCs w:val="21"/>
        </w:rPr>
      </w:pPr>
    </w:p>
    <w:p w:rsidR="00BE1E6A" w:rsidRPr="00E735C3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Cs w:val="21"/>
        </w:rPr>
      </w:pPr>
      <w:r w:rsidRPr="00E735C3">
        <w:rPr>
          <w:rFonts w:ascii="ＭＳ 明朝" w:hAnsi="ＭＳ 明朝" w:cs="ＭＳ ゴシック" w:hint="eastAsia"/>
          <w:color w:val="000000"/>
          <w:kern w:val="0"/>
          <w:szCs w:val="21"/>
        </w:rPr>
        <w:t>◇県小算研のテーマ</w:t>
      </w:r>
    </w:p>
    <w:p w:rsidR="007051FC" w:rsidRDefault="002B142E" w:rsidP="00BE1E6A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8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1"/>
        </w:rPr>
        <w:t>【</w:t>
      </w:r>
      <w:r w:rsidR="00D8278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1"/>
        </w:rPr>
        <w:t>見方・考え方を働かせ，</w:t>
      </w:r>
    </w:p>
    <w:p w:rsidR="00BE1E6A" w:rsidRPr="00E735C3" w:rsidRDefault="007051FC" w:rsidP="00BE1E6A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8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1"/>
        </w:rPr>
        <w:t>数学的に考える児童を育てる指導の在り方</w:t>
      </w:r>
      <w:r w:rsidR="002B142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8"/>
          <w:szCs w:val="21"/>
        </w:rPr>
        <w:t>】</w:t>
      </w:r>
    </w:p>
    <w:p w:rsidR="00BE1E6A" w:rsidRPr="00E735C3" w:rsidRDefault="00E735C3" w:rsidP="00BE1E6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 w:val="22"/>
          <w:szCs w:val="21"/>
        </w:rPr>
      </w:pPr>
      <w:r w:rsidRPr="00E735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１　</w:t>
      </w:r>
      <w:r w:rsidR="00BE1E6A" w:rsidRPr="00E735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各郡市のテーマ</w:t>
      </w:r>
    </w:p>
    <w:p w:rsid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BE1E6A">
        <w:rPr>
          <w:rFonts w:ascii="ＭＳ 明朝" w:hAnsi="ＭＳ 明朝"/>
          <w:color w:val="000000"/>
          <w:kern w:val="0"/>
          <w:sz w:val="24"/>
          <w:szCs w:val="21"/>
        </w:rPr>
        <w:t xml:space="preserve">   </w:t>
      </w:r>
    </w:p>
    <w:p w:rsidR="00722827" w:rsidRDefault="00722827" w:rsidP="00BE1E6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</w:p>
    <w:p w:rsidR="00BE1E6A" w:rsidRPr="00BE1E6A" w:rsidRDefault="00BE1E6A" w:rsidP="00BE1E6A">
      <w:pPr>
        <w:overflowPunct w:val="0"/>
        <w:ind w:firstLineChars="100" w:firstLine="244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  <w:r w:rsidRPr="00BE1E6A">
        <w:rPr>
          <w:rFonts w:ascii="ＭＳ 明朝" w:hAnsi="ＭＳ 明朝" w:cs="ＭＳ ゴシック" w:hint="eastAsia"/>
          <w:color w:val="000000"/>
          <w:spacing w:val="2"/>
          <w:kern w:val="0"/>
          <w:sz w:val="24"/>
          <w:szCs w:val="21"/>
        </w:rPr>
        <w:t>テーマ：</w:t>
      </w:r>
      <w:r w:rsidRPr="00BE1E6A">
        <w:rPr>
          <w:rFonts w:ascii="ＭＳ 明朝" w:hAnsi="ＭＳ 明朝" w:cs="ＭＳ ゴシック" w:hint="eastAsia"/>
          <w:color w:val="000000"/>
          <w:spacing w:val="2"/>
          <w:kern w:val="0"/>
          <w:sz w:val="24"/>
          <w:szCs w:val="21"/>
          <w:u w:val="single"/>
        </w:rPr>
        <w:t xml:space="preserve">　　　　　　　　　　　　　　　　　　　　　　　　　　　　</w:t>
      </w:r>
    </w:p>
    <w:p w:rsidR="00722827" w:rsidRDefault="00722827" w:rsidP="00BE1E6A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BE1E6A" w:rsidRPr="00E735C3" w:rsidRDefault="008C6752" w:rsidP="00BE1E6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 w:val="22"/>
          <w:szCs w:val="21"/>
        </w:rPr>
      </w:pPr>
      <w:r>
        <w:rPr>
          <w:rFonts w:ascii="ＭＳ 明朝" w:hAnsi="ＭＳ 明朝"/>
          <w:noProof/>
          <w:color w:val="000000"/>
          <w:spacing w:val="8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5143500" cy="1781175"/>
                <wp:effectExtent l="13335" t="13335" r="571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D041" id="Rectangle 5" o:spid="_x0000_s1026" style="position:absolute;left:0;text-align:left;margin-left:9pt;margin-top:16.5pt;width:405pt;height:1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">
                <v:textbox inset="5.85pt,.7pt,5.85pt,.7pt"/>
              </v:rect>
            </w:pict>
          </mc:Fallback>
        </mc:AlternateContent>
      </w:r>
      <w:r w:rsidR="00E735C3" w:rsidRPr="00E735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２　</w:t>
      </w:r>
      <w:r w:rsidR="00BE1E6A" w:rsidRPr="00E735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研究計画の概要</w:t>
      </w:r>
    </w:p>
    <w:p w:rsidR="00BE1E6A" w:rsidRP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P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P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E735C3" w:rsidRPr="00BE1E6A" w:rsidRDefault="00E735C3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P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  <w:r w:rsidRPr="00BE1E6A">
        <w:rPr>
          <w:rFonts w:ascii="ＭＳ 明朝" w:hAnsi="ＭＳ 明朝"/>
          <w:color w:val="000000"/>
          <w:kern w:val="0"/>
          <w:sz w:val="24"/>
          <w:szCs w:val="21"/>
        </w:rPr>
        <w:t xml:space="preserve"> </w:t>
      </w:r>
    </w:p>
    <w:p w:rsid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722827" w:rsidRDefault="00722827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722827" w:rsidRPr="00BE1E6A" w:rsidRDefault="00722827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Pr="00E735C3" w:rsidRDefault="008C6752" w:rsidP="00BE1E6A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8"/>
          <w:kern w:val="0"/>
          <w:sz w:val="22"/>
          <w:szCs w:val="21"/>
        </w:rPr>
      </w:pPr>
      <w:r>
        <w:rPr>
          <w:rFonts w:ascii="ＭＳ 明朝" w:hAnsi="ＭＳ 明朝"/>
          <w:noProof/>
          <w:color w:val="000000"/>
          <w:spacing w:val="8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209550</wp:posOffset>
                </wp:positionV>
                <wp:extent cx="5143500" cy="2060575"/>
                <wp:effectExtent l="13335" t="13335" r="571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D339" id="Rectangle 6" o:spid="_x0000_s1026" style="position:absolute;left:0;text-align:left;margin-left:9pt;margin-top:16.5pt;width:405pt;height:1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 w:rsidR="00E735C3" w:rsidRPr="00E735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３　</w:t>
      </w:r>
      <w:r w:rsidR="00BE1E6A" w:rsidRPr="00E735C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組織運営上の問題点など</w:t>
      </w:r>
    </w:p>
    <w:p w:rsidR="00BE1E6A" w:rsidRP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722827" w:rsidRDefault="00722827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E735C3" w:rsidRPr="00BE1E6A" w:rsidRDefault="00E735C3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P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Default="00BE1E6A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E735C3" w:rsidRDefault="00E735C3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E735C3" w:rsidRPr="00BE1E6A" w:rsidRDefault="00E735C3" w:rsidP="00BE1E6A">
      <w:pPr>
        <w:overflowPunct w:val="0"/>
        <w:textAlignment w:val="baseline"/>
        <w:rPr>
          <w:rFonts w:ascii="ＭＳ 明朝" w:hAnsi="ＭＳ 明朝"/>
          <w:color w:val="000000"/>
          <w:spacing w:val="8"/>
          <w:kern w:val="0"/>
          <w:sz w:val="24"/>
          <w:szCs w:val="21"/>
        </w:rPr>
      </w:pPr>
    </w:p>
    <w:p w:rsidR="00BE1E6A" w:rsidRPr="00F8017F" w:rsidRDefault="00E735C3" w:rsidP="00BE1E6A">
      <w:pPr>
        <w:overflowPunct w:val="0"/>
        <w:textAlignment w:val="baseline"/>
        <w:rPr>
          <w:rFonts w:ascii="ＭＳ ゴシック" w:eastAsia="ＭＳ ゴシック" w:hAnsi="ＭＳ ゴシック"/>
          <w:color w:val="FFFFFF"/>
          <w:spacing w:val="8"/>
          <w:kern w:val="0"/>
          <w:sz w:val="22"/>
          <w:szCs w:val="21"/>
        </w:rPr>
      </w:pPr>
      <w:r w:rsidRPr="00F8017F">
        <w:rPr>
          <w:rFonts w:ascii="ＭＳ ゴシック" w:eastAsia="ＭＳ ゴシック" w:hAnsi="ＭＳ ゴシック" w:cs="ＭＳ ゴシック" w:hint="eastAsia"/>
          <w:color w:val="FFFFFF"/>
          <w:spacing w:val="2"/>
          <w:kern w:val="0"/>
          <w:sz w:val="22"/>
          <w:szCs w:val="21"/>
        </w:rPr>
        <w:t xml:space="preserve">４　</w:t>
      </w:r>
      <w:r w:rsidR="00BE1E6A" w:rsidRPr="00F8017F">
        <w:rPr>
          <w:rFonts w:ascii="ＭＳ ゴシック" w:eastAsia="ＭＳ ゴシック" w:hAnsi="ＭＳ ゴシック" w:cs="ＭＳ ゴシック" w:hint="eastAsia"/>
          <w:color w:val="FFFFFF"/>
          <w:spacing w:val="2"/>
          <w:kern w:val="0"/>
          <w:sz w:val="22"/>
          <w:szCs w:val="21"/>
        </w:rPr>
        <w:t>東海数研（</w:t>
      </w:r>
      <w:r w:rsidR="00E5570B" w:rsidRPr="00F8017F">
        <w:rPr>
          <w:rFonts w:ascii="ＭＳ ゴシック" w:eastAsia="ＭＳ ゴシック" w:hAnsi="ＭＳ ゴシック" w:cs="ＭＳ ゴシック" w:hint="eastAsia"/>
          <w:color w:val="FFFFFF"/>
          <w:spacing w:val="2"/>
          <w:kern w:val="0"/>
          <w:sz w:val="22"/>
          <w:szCs w:val="21"/>
        </w:rPr>
        <w:t>愛知</w:t>
      </w:r>
      <w:r w:rsidR="00BE1E6A" w:rsidRPr="00F8017F">
        <w:rPr>
          <w:rFonts w:ascii="ＭＳ ゴシック" w:eastAsia="ＭＳ ゴシック" w:hAnsi="ＭＳ ゴシック" w:cs="ＭＳ ゴシック" w:hint="eastAsia"/>
          <w:color w:val="FFFFFF"/>
          <w:spacing w:val="2"/>
          <w:kern w:val="0"/>
          <w:sz w:val="22"/>
          <w:szCs w:val="21"/>
        </w:rPr>
        <w:t>大会）提案者</w:t>
      </w:r>
    </w:p>
    <w:p w:rsidR="00BE1E6A" w:rsidRPr="00F8017F" w:rsidRDefault="00E735C3" w:rsidP="00BE1E6A">
      <w:pPr>
        <w:rPr>
          <w:rFonts w:ascii="ＭＳ ゴシック" w:eastAsia="ＭＳ ゴシック" w:hAnsi="ＭＳ ゴシック" w:cs="ＭＳ ゴシック"/>
          <w:color w:val="FFFFFF"/>
          <w:kern w:val="0"/>
          <w:szCs w:val="21"/>
        </w:rPr>
      </w:pPr>
      <w:r w:rsidRPr="00F8017F">
        <w:rPr>
          <w:rFonts w:ascii="ＭＳ ゴシック" w:eastAsia="ＭＳ ゴシック" w:hAnsi="ＭＳ ゴシック" w:cs="ＭＳ ゴシック" w:hint="eastAsia"/>
          <w:color w:val="FFFFFF"/>
          <w:kern w:val="0"/>
          <w:szCs w:val="21"/>
        </w:rPr>
        <w:t>【</w:t>
      </w:r>
      <w:r w:rsidR="00E5570B" w:rsidRPr="00F8017F">
        <w:rPr>
          <w:rFonts w:ascii="ＭＳ ゴシック" w:eastAsia="ＭＳ ゴシック" w:hAnsi="ＭＳ ゴシック" w:cs="ＭＳ ゴシック" w:hint="eastAsia"/>
          <w:color w:val="FFFFFF"/>
          <w:kern w:val="0"/>
          <w:szCs w:val="21"/>
        </w:rPr>
        <w:t>東海数研</w:t>
      </w:r>
      <w:r w:rsidRPr="00F8017F">
        <w:rPr>
          <w:rFonts w:ascii="ＭＳ ゴシック" w:eastAsia="ＭＳ ゴシック" w:hAnsi="ＭＳ ゴシック" w:cs="ＭＳ ゴシック" w:hint="eastAsia"/>
          <w:color w:val="FFFFFF"/>
          <w:kern w:val="0"/>
          <w:szCs w:val="21"/>
        </w:rPr>
        <w:t>】</w:t>
      </w:r>
    </w:p>
    <w:p w:rsidR="00BE1E6A" w:rsidRPr="00F8017F" w:rsidRDefault="00BE1E6A" w:rsidP="00BE1E6A">
      <w:pPr>
        <w:rPr>
          <w:rFonts w:ascii="ＭＳ 明朝" w:hAnsi="ＭＳ 明朝"/>
          <w:color w:val="FFFFFF"/>
          <w:kern w:val="0"/>
          <w:sz w:val="24"/>
          <w:szCs w:val="21"/>
        </w:rPr>
      </w:pPr>
      <w:r w:rsidRPr="00F8017F">
        <w:rPr>
          <w:rFonts w:ascii="ＭＳ 明朝" w:hAnsi="ＭＳ 明朝" w:cs="ＭＳ ゴシック" w:hint="eastAsia"/>
          <w:color w:val="FFFFFF"/>
          <w:kern w:val="0"/>
          <w:szCs w:val="21"/>
        </w:rPr>
        <w:t>（提案者）</w:t>
      </w:r>
      <w:r w:rsidRPr="00F8017F">
        <w:rPr>
          <w:rFonts w:ascii="ＭＳ 明朝" w:hAnsi="ＭＳ 明朝" w:cs="ＭＳ ゴシック" w:hint="eastAsia"/>
          <w:color w:val="FFFFFF"/>
          <w:kern w:val="0"/>
          <w:sz w:val="24"/>
          <w:szCs w:val="21"/>
          <w:u w:val="single"/>
        </w:rPr>
        <w:t xml:space="preserve">　　　　　　　　　</w:t>
      </w:r>
      <w:r w:rsidRPr="00F8017F">
        <w:rPr>
          <w:rFonts w:ascii="ＭＳ 明朝" w:hAnsi="ＭＳ 明朝"/>
          <w:color w:val="FFFFFF"/>
          <w:kern w:val="0"/>
          <w:sz w:val="24"/>
          <w:szCs w:val="21"/>
          <w:u w:val="single"/>
        </w:rPr>
        <w:t xml:space="preserve"> </w:t>
      </w:r>
      <w:r w:rsidRPr="00F8017F">
        <w:rPr>
          <w:rFonts w:ascii="ＭＳ 明朝" w:hAnsi="ＭＳ 明朝" w:cs="ＭＳ ゴシック" w:hint="eastAsia"/>
          <w:color w:val="FFFFFF"/>
          <w:kern w:val="0"/>
          <w:sz w:val="24"/>
          <w:szCs w:val="21"/>
          <w:u w:val="single"/>
        </w:rPr>
        <w:t xml:space="preserve">　</w:t>
      </w:r>
      <w:r w:rsidRPr="00F8017F">
        <w:rPr>
          <w:rFonts w:ascii="ＭＳ 明朝" w:hAnsi="ＭＳ 明朝" w:cs="ＭＳ ゴシック" w:hint="eastAsia"/>
          <w:color w:val="FFFFFF"/>
          <w:kern w:val="0"/>
          <w:sz w:val="20"/>
          <w:szCs w:val="21"/>
        </w:rPr>
        <w:t>（学校名・提案学年）</w:t>
      </w:r>
      <w:r w:rsidRPr="00F8017F">
        <w:rPr>
          <w:rFonts w:ascii="ＭＳ 明朝" w:hAnsi="ＭＳ 明朝" w:cs="ＭＳ ゴシック" w:hint="eastAsia"/>
          <w:color w:val="FFFFFF"/>
          <w:kern w:val="0"/>
          <w:sz w:val="24"/>
          <w:szCs w:val="21"/>
          <w:u w:val="single"/>
        </w:rPr>
        <w:t xml:space="preserve">　　　　　　　　・</w:t>
      </w:r>
      <w:r w:rsidRPr="00F8017F">
        <w:rPr>
          <w:rFonts w:ascii="ＭＳ 明朝" w:hAnsi="ＭＳ 明朝"/>
          <w:color w:val="FFFFFF"/>
          <w:kern w:val="0"/>
          <w:sz w:val="24"/>
          <w:szCs w:val="21"/>
          <w:u w:val="single"/>
        </w:rPr>
        <w:t xml:space="preserve">  </w:t>
      </w:r>
      <w:r w:rsidRPr="00F8017F">
        <w:rPr>
          <w:rFonts w:ascii="ＭＳ 明朝" w:hAnsi="ＭＳ 明朝" w:hint="eastAsia"/>
          <w:color w:val="FFFFFF"/>
          <w:kern w:val="0"/>
          <w:sz w:val="24"/>
          <w:szCs w:val="21"/>
          <w:u w:val="single"/>
        </w:rPr>
        <w:t xml:space="preserve">　</w:t>
      </w:r>
      <w:r w:rsidRPr="00F8017F">
        <w:rPr>
          <w:rFonts w:ascii="ＭＳ 明朝" w:hAnsi="ＭＳ 明朝"/>
          <w:color w:val="FFFFFF"/>
          <w:kern w:val="0"/>
          <w:sz w:val="24"/>
          <w:szCs w:val="21"/>
          <w:u w:val="single"/>
        </w:rPr>
        <w:t xml:space="preserve">  </w:t>
      </w:r>
    </w:p>
    <w:p w:rsidR="00096BA6" w:rsidRDefault="00096BA6" w:rsidP="00BE1E6A">
      <w:pPr>
        <w:rPr>
          <w:rFonts w:ascii="ＭＳ 明朝" w:hAnsi="ＭＳ 明朝"/>
          <w:color w:val="000000"/>
          <w:kern w:val="0"/>
          <w:sz w:val="24"/>
          <w:szCs w:val="21"/>
          <w:u w:val="single"/>
        </w:rPr>
      </w:pPr>
    </w:p>
    <w:p w:rsidR="00096BA6" w:rsidRPr="00096BA6" w:rsidRDefault="00096BA6" w:rsidP="00C00CD9">
      <w:pPr>
        <w:tabs>
          <w:tab w:val="left" w:pos="4643"/>
          <w:tab w:val="left" w:pos="5992"/>
        </w:tabs>
        <w:ind w:firstLineChars="149" w:firstLine="359"/>
        <w:jc w:val="left"/>
        <w:rPr>
          <w:rFonts w:ascii="ＭＳ 明朝"/>
          <w:szCs w:val="21"/>
        </w:rPr>
      </w:pPr>
      <w:r w:rsidRPr="00096BA6">
        <w:rPr>
          <w:rFonts w:ascii="ＭＳ 明朝" w:hAnsi="ＭＳ 明朝" w:hint="eastAsia"/>
          <w:b/>
          <w:color w:val="000000"/>
          <w:kern w:val="0"/>
          <w:sz w:val="24"/>
          <w:szCs w:val="21"/>
        </w:rPr>
        <w:t>提出はE-mailでお願いします。</w:t>
      </w:r>
      <w:r>
        <w:rPr>
          <w:rFonts w:ascii="ＭＳ 明朝" w:hAnsi="ＭＳ 明朝" w:hint="eastAsia"/>
          <w:b/>
          <w:color w:val="000000"/>
          <w:kern w:val="0"/>
          <w:sz w:val="24"/>
          <w:szCs w:val="21"/>
        </w:rPr>
        <w:t xml:space="preserve">　　</w:t>
      </w:r>
      <w:r w:rsidRPr="00096BA6">
        <w:rPr>
          <w:rFonts w:ascii="ＭＳ 明朝" w:hint="eastAsia"/>
          <w:szCs w:val="20"/>
        </w:rPr>
        <w:t>E-mail</w:t>
      </w:r>
      <w:r>
        <w:rPr>
          <w:rFonts w:ascii="ＭＳ 明朝" w:hint="eastAsia"/>
          <w:szCs w:val="20"/>
        </w:rPr>
        <w:t xml:space="preserve">　</w:t>
      </w:r>
      <w:r w:rsidRPr="00096BA6">
        <w:rPr>
          <w:rFonts w:ascii="ＭＳ 明朝" w:hint="eastAsia"/>
          <w:szCs w:val="21"/>
        </w:rPr>
        <w:t xml:space="preserve"> </w:t>
      </w:r>
      <w:hyperlink r:id="rId7" w:history="1">
        <w:r w:rsidRPr="00096BA6">
          <w:rPr>
            <w:rFonts w:ascii="ＭＳ 明朝" w:hint="eastAsia"/>
            <w:color w:val="0000FF"/>
            <w:szCs w:val="21"/>
            <w:u w:val="single"/>
          </w:rPr>
          <w:t>ssk@syosanken.acs3.mmrs.jp</w:t>
        </w:r>
      </w:hyperlink>
    </w:p>
    <w:p w:rsidR="006B245E" w:rsidRDefault="006B245E" w:rsidP="006B245E">
      <w:pPr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（ホームページ上の「お問い合わせはこちら」からも送ることができます。）</w:t>
      </w:r>
    </w:p>
    <w:p w:rsidR="006B245E" w:rsidRDefault="006B245E" w:rsidP="006B245E">
      <w:pPr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ホームページ：</w:t>
      </w:r>
      <w:hyperlink r:id="rId8" w:history="1">
        <w:r w:rsidRPr="00644382">
          <w:rPr>
            <w:rStyle w:val="a7"/>
            <w:rFonts w:ascii="HG丸ｺﾞｼｯｸM-PRO" w:eastAsia="HG丸ｺﾞｼｯｸM-PRO"/>
            <w:sz w:val="20"/>
          </w:rPr>
          <w:t>https://syosanken.acs3.mmrs.jp/</w:t>
        </w:r>
      </w:hyperlink>
    </w:p>
    <w:p w:rsidR="00096BA6" w:rsidRPr="006B245E" w:rsidRDefault="006B245E" w:rsidP="00F85389">
      <w:pPr>
        <w:rPr>
          <w:rFonts w:ascii="ＭＳ 明朝" w:hAnsi="ＭＳ 明朝" w:hint="eastAsia"/>
          <w:color w:val="000000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  <w:szCs w:val="21"/>
        </w:rPr>
        <w:t>締め切りは、代議員会資料とホームページの「新着情報」にアップします。</w:t>
      </w:r>
      <w:bookmarkStart w:id="0" w:name="_GoBack"/>
      <w:bookmarkEnd w:id="0"/>
    </w:p>
    <w:sectPr w:rsidR="00096BA6" w:rsidRPr="006B245E" w:rsidSect="00096BA6">
      <w:headerReference w:type="default" r:id="rId9"/>
      <w:pgSz w:w="11906" w:h="16838" w:code="9"/>
      <w:pgMar w:top="1701" w:right="1701" w:bottom="96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67" w:rsidRDefault="003C2267" w:rsidP="003C542A">
      <w:r>
        <w:separator/>
      </w:r>
    </w:p>
  </w:endnote>
  <w:endnote w:type="continuationSeparator" w:id="0">
    <w:p w:rsidR="003C2267" w:rsidRDefault="003C2267" w:rsidP="003C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67" w:rsidRDefault="003C2267" w:rsidP="003C542A">
      <w:r>
        <w:separator/>
      </w:r>
    </w:p>
  </w:footnote>
  <w:footnote w:type="continuationSeparator" w:id="0">
    <w:p w:rsidR="003C2267" w:rsidRDefault="003C2267" w:rsidP="003C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70B" w:rsidRDefault="00E5570B" w:rsidP="00E735C3">
    <w:pPr>
      <w:overflowPunct w:val="0"/>
      <w:jc w:val="left"/>
      <w:textAlignment w:val="baseline"/>
      <w:rPr>
        <w:rFonts w:ascii="ＭＳ ゴシック" w:eastAsia="ＭＳ ゴシック" w:hAnsi="ＭＳ ゴシック" w:cs="ＭＳ ゴシック"/>
        <w:color w:val="000000"/>
        <w:kern w:val="0"/>
        <w:szCs w:val="28"/>
      </w:rPr>
    </w:pPr>
  </w:p>
  <w:p w:rsidR="00E735C3" w:rsidRPr="00E53CAD" w:rsidRDefault="00F85389" w:rsidP="00E735C3">
    <w:pPr>
      <w:overflowPunct w:val="0"/>
      <w:jc w:val="left"/>
      <w:textAlignment w:val="baseline"/>
      <w:rPr>
        <w:rFonts w:ascii="ＭＳ ゴシック" w:eastAsia="ＭＳ ゴシック" w:hAnsi="ＭＳ ゴシック" w:cs="ＭＳ ゴシック"/>
        <w:color w:val="000000"/>
        <w:kern w:val="0"/>
        <w:szCs w:val="28"/>
      </w:rPr>
    </w:pPr>
    <w:r>
      <w:rPr>
        <w:rFonts w:ascii="ＭＳ ゴシック" w:eastAsia="ＭＳ ゴシック" w:hAnsi="ＭＳ ゴシック" w:cs="ＭＳ ゴシック" w:hint="eastAsia"/>
        <w:color w:val="000000"/>
        <w:kern w:val="0"/>
        <w:szCs w:val="28"/>
      </w:rPr>
      <w:t xml:space="preserve">令和　　</w:t>
    </w:r>
    <w:r w:rsidR="00E735C3" w:rsidRPr="00E735C3">
      <w:rPr>
        <w:rFonts w:ascii="ＭＳ ゴシック" w:eastAsia="ＭＳ ゴシック" w:hAnsi="ＭＳ ゴシック" w:cs="ＭＳ ゴシック" w:hint="eastAsia"/>
        <w:color w:val="000000"/>
        <w:kern w:val="0"/>
        <w:szCs w:val="28"/>
      </w:rPr>
      <w:t>年度</w:t>
    </w:r>
    <w:r w:rsidR="00E735C3">
      <w:rPr>
        <w:rFonts w:ascii="ＭＳ ゴシック" w:eastAsia="ＭＳ ゴシック" w:hAnsi="ＭＳ ゴシック" w:cs="ＭＳ ゴシック" w:hint="eastAsia"/>
        <w:color w:val="000000"/>
        <w:kern w:val="0"/>
        <w:szCs w:val="28"/>
      </w:rPr>
      <w:t>（</w:t>
    </w:r>
    <w:r w:rsidR="00E735C3" w:rsidRPr="00E735C3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Cs w:val="28"/>
      </w:rPr>
      <w:t>県小算</w:t>
    </w:r>
    <w:r w:rsidR="00096BA6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Cs w:val="28"/>
      </w:rPr>
      <w:t>部会</w:t>
    </w:r>
    <w:r w:rsidR="00E735C3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Cs w:val="28"/>
      </w:rPr>
      <w:t>）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32"/>
        <w:szCs w:val="21"/>
      </w:rPr>
      <w:t xml:space="preserve">　</w:t>
    </w:r>
    <w:r w:rsidR="00E735C3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32"/>
        <w:szCs w:val="21"/>
      </w:rPr>
      <w:t xml:space="preserve">　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36"/>
        <w:szCs w:val="21"/>
      </w:rPr>
      <w:t>研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16"/>
        <w:szCs w:val="21"/>
      </w:rPr>
      <w:t xml:space="preserve">　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36"/>
        <w:szCs w:val="21"/>
      </w:rPr>
      <w:t>究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16"/>
        <w:szCs w:val="16"/>
      </w:rPr>
      <w:t xml:space="preserve">　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36"/>
        <w:szCs w:val="21"/>
      </w:rPr>
      <w:t>計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16"/>
        <w:szCs w:val="16"/>
      </w:rPr>
      <w:t xml:space="preserve">　</w:t>
    </w:r>
    <w:r w:rsidR="00E735C3" w:rsidRPr="00BE1E6A">
      <w:rPr>
        <w:rFonts w:ascii="ＭＳ ゴシック" w:eastAsia="ＭＳ ゴシック" w:hAnsi="ＭＳ ゴシック" w:cs="ＭＳ ゴシック" w:hint="eastAsia"/>
        <w:bCs/>
        <w:color w:val="000000"/>
        <w:spacing w:val="6"/>
        <w:kern w:val="0"/>
        <w:sz w:val="36"/>
        <w:szCs w:val="21"/>
      </w:rPr>
      <w:t>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6905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6A"/>
    <w:rsid w:val="0005657E"/>
    <w:rsid w:val="00096BA6"/>
    <w:rsid w:val="000B4EAB"/>
    <w:rsid w:val="000B52B6"/>
    <w:rsid w:val="002B142E"/>
    <w:rsid w:val="002E651C"/>
    <w:rsid w:val="0032330B"/>
    <w:rsid w:val="003C2267"/>
    <w:rsid w:val="003C542A"/>
    <w:rsid w:val="003D2407"/>
    <w:rsid w:val="003D6426"/>
    <w:rsid w:val="003E5CED"/>
    <w:rsid w:val="004242CA"/>
    <w:rsid w:val="00444BAC"/>
    <w:rsid w:val="004C338F"/>
    <w:rsid w:val="00501BD4"/>
    <w:rsid w:val="005160FC"/>
    <w:rsid w:val="00552E99"/>
    <w:rsid w:val="00592C92"/>
    <w:rsid w:val="005E63BB"/>
    <w:rsid w:val="005E7375"/>
    <w:rsid w:val="00637D8C"/>
    <w:rsid w:val="006B245E"/>
    <w:rsid w:val="006B69A4"/>
    <w:rsid w:val="007051FC"/>
    <w:rsid w:val="00721D7E"/>
    <w:rsid w:val="00722827"/>
    <w:rsid w:val="007446F8"/>
    <w:rsid w:val="00764AD4"/>
    <w:rsid w:val="007708FE"/>
    <w:rsid w:val="008456B1"/>
    <w:rsid w:val="008711C1"/>
    <w:rsid w:val="00873F5C"/>
    <w:rsid w:val="008837C9"/>
    <w:rsid w:val="008C6752"/>
    <w:rsid w:val="008D6D7E"/>
    <w:rsid w:val="008E2B1E"/>
    <w:rsid w:val="008F4513"/>
    <w:rsid w:val="008F5756"/>
    <w:rsid w:val="009239E7"/>
    <w:rsid w:val="009D506E"/>
    <w:rsid w:val="00A00621"/>
    <w:rsid w:val="00A5284E"/>
    <w:rsid w:val="00AB5EA9"/>
    <w:rsid w:val="00B070CA"/>
    <w:rsid w:val="00BB2FF7"/>
    <w:rsid w:val="00BE1E6A"/>
    <w:rsid w:val="00C00CD9"/>
    <w:rsid w:val="00C15BD4"/>
    <w:rsid w:val="00CC048E"/>
    <w:rsid w:val="00D73108"/>
    <w:rsid w:val="00D8278E"/>
    <w:rsid w:val="00DC4158"/>
    <w:rsid w:val="00E311E9"/>
    <w:rsid w:val="00E53CAD"/>
    <w:rsid w:val="00E5570B"/>
    <w:rsid w:val="00E735C3"/>
    <w:rsid w:val="00E94090"/>
    <w:rsid w:val="00F47243"/>
    <w:rsid w:val="00F66FDB"/>
    <w:rsid w:val="00F8017F"/>
    <w:rsid w:val="00F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8D6FF"/>
  <w15:chartTrackingRefBased/>
  <w15:docId w15:val="{A12D3DB3-738E-40CA-97B4-7707804E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C54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54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C542A"/>
    <w:rPr>
      <w:kern w:val="2"/>
      <w:sz w:val="21"/>
      <w:szCs w:val="22"/>
    </w:rPr>
  </w:style>
  <w:style w:type="character" w:styleId="a7">
    <w:name w:val="Hyperlink"/>
    <w:uiPriority w:val="99"/>
    <w:unhideWhenUsed/>
    <w:rsid w:val="006B2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osanken.acs3.mmrs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k@syosanken.acs3.mmr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岐阜市教育委員会</Company>
  <LinksUpToDate>false</LinksUpToDate>
  <CharactersWithSpaces>484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mailto:ssk@syosanken.acs3.mmrs.jp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岐阜市教育委員会</dc:creator>
  <cp:keywords/>
  <cp:lastModifiedBy>今渡北小学校-教員</cp:lastModifiedBy>
  <cp:revision>5</cp:revision>
  <cp:lastPrinted>2016-01-15T13:51:00Z</cp:lastPrinted>
  <dcterms:created xsi:type="dcterms:W3CDTF">2022-09-26T23:42:00Z</dcterms:created>
  <dcterms:modified xsi:type="dcterms:W3CDTF">2023-05-17T06:40:00Z</dcterms:modified>
</cp:coreProperties>
</file>